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05D0" w:rsidRPr="00AE05D0" w:rsidRDefault="00AE05D0" w:rsidP="007D387B">
      <w:pPr>
        <w:spacing w:line="480" w:lineRule="auto"/>
        <w:rPr>
          <w:rFonts w:ascii="Times New Roman" w:hAnsi="Times New Roman" w:cs="Times New Roman"/>
          <w:sz w:val="24"/>
          <w:szCs w:val="24"/>
        </w:rPr>
      </w:pPr>
      <w:bookmarkStart w:id="0" w:name="_GoBack"/>
      <w:bookmarkEnd w:id="0"/>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AE05D0" w:rsidRDefault="00AE05D0" w:rsidP="007D387B">
      <w:pPr>
        <w:spacing w:line="480" w:lineRule="auto"/>
        <w:rPr>
          <w:rFonts w:ascii="Times New Roman" w:hAnsi="Times New Roman" w:cs="Times New Roman"/>
          <w:sz w:val="24"/>
          <w:szCs w:val="24"/>
        </w:rPr>
      </w:pPr>
    </w:p>
    <w:p w:rsidR="00AE05D0" w:rsidRDefault="00AE05D0" w:rsidP="00AE05D0">
      <w:pPr>
        <w:spacing w:line="480" w:lineRule="auto"/>
        <w:jc w:val="center"/>
        <w:rPr>
          <w:rFonts w:ascii="Times New Roman" w:hAnsi="Times New Roman" w:cs="Times New Roman"/>
          <w:sz w:val="24"/>
          <w:szCs w:val="24"/>
        </w:rPr>
      </w:pPr>
    </w:p>
    <w:p w:rsidR="00AE05D0" w:rsidRPr="00AE05D0" w:rsidRDefault="00AE05D0"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t>Unit 3: Discussion Question 2</w:t>
      </w:r>
    </w:p>
    <w:p w:rsidR="00AE05D0" w:rsidRPr="00AE05D0" w:rsidRDefault="00AE05D0"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t>Name</w:t>
      </w:r>
    </w:p>
    <w:p w:rsidR="00AE05D0" w:rsidRPr="00AE05D0" w:rsidRDefault="00AE05D0"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t>Institution</w:t>
      </w:r>
    </w:p>
    <w:p w:rsidR="00AE05D0" w:rsidRPr="00AE05D0" w:rsidRDefault="00AE05D0"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t>Date</w:t>
      </w:r>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AE05D0" w:rsidRPr="00AE05D0" w:rsidRDefault="00AE05D0" w:rsidP="00AE05D0">
      <w:pPr>
        <w:spacing w:line="480" w:lineRule="auto"/>
        <w:ind w:firstLine="720"/>
        <w:rPr>
          <w:rFonts w:ascii="Times New Roman" w:hAnsi="Times New Roman" w:cs="Times New Roman"/>
          <w:sz w:val="24"/>
          <w:szCs w:val="24"/>
        </w:rPr>
      </w:pPr>
    </w:p>
    <w:p w:rsidR="007D387B" w:rsidRDefault="007D387B" w:rsidP="00AE05D0">
      <w:pPr>
        <w:spacing w:line="480" w:lineRule="auto"/>
        <w:jc w:val="center"/>
        <w:rPr>
          <w:rFonts w:ascii="Times New Roman" w:hAnsi="Times New Roman" w:cs="Times New Roman"/>
          <w:sz w:val="24"/>
          <w:szCs w:val="24"/>
        </w:rPr>
      </w:pPr>
    </w:p>
    <w:p w:rsidR="007D387B" w:rsidRDefault="007D387B" w:rsidP="00AE05D0">
      <w:pPr>
        <w:spacing w:line="480" w:lineRule="auto"/>
        <w:jc w:val="center"/>
        <w:rPr>
          <w:rFonts w:ascii="Times New Roman" w:hAnsi="Times New Roman" w:cs="Times New Roman"/>
          <w:sz w:val="24"/>
          <w:szCs w:val="24"/>
        </w:rPr>
      </w:pPr>
    </w:p>
    <w:p w:rsidR="007D387B" w:rsidRDefault="007D387B" w:rsidP="00AE05D0">
      <w:pPr>
        <w:spacing w:line="480" w:lineRule="auto"/>
        <w:jc w:val="center"/>
        <w:rPr>
          <w:rFonts w:ascii="Times New Roman" w:hAnsi="Times New Roman" w:cs="Times New Roman"/>
          <w:sz w:val="24"/>
          <w:szCs w:val="24"/>
        </w:rPr>
      </w:pPr>
    </w:p>
    <w:p w:rsidR="00AE05D0" w:rsidRPr="00AE05D0" w:rsidRDefault="00AE05D0"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lastRenderedPageBreak/>
        <w:t>Unit 3: Discussion Question 2</w:t>
      </w:r>
    </w:p>
    <w:p w:rsidR="00AE05D0" w:rsidRPr="00AE05D0" w:rsidRDefault="00AE05D0" w:rsidP="00AE05D0">
      <w:pPr>
        <w:spacing w:line="480" w:lineRule="auto"/>
        <w:ind w:firstLine="720"/>
        <w:rPr>
          <w:rFonts w:ascii="Times New Roman" w:hAnsi="Times New Roman" w:cs="Times New Roman"/>
          <w:sz w:val="24"/>
          <w:szCs w:val="24"/>
        </w:rPr>
      </w:pPr>
      <w:r w:rsidRPr="00AE05D0">
        <w:rPr>
          <w:rFonts w:ascii="Times New Roman" w:hAnsi="Times New Roman" w:cs="Times New Roman"/>
          <w:sz w:val="24"/>
          <w:szCs w:val="24"/>
        </w:rPr>
        <w:t>A conflict is a serious disagreement between two parties due to varied opinions towards a common problem. In every organization, there are conflicts. Therefore, the management is responsible for identifying the general</w:t>
      </w:r>
      <w:r w:rsidR="007D387B">
        <w:rPr>
          <w:rFonts w:ascii="Times New Roman" w:hAnsi="Times New Roman" w:cs="Times New Roman"/>
          <w:sz w:val="24"/>
          <w:szCs w:val="24"/>
        </w:rPr>
        <w:t xml:space="preserve"> causes of conflict and analyzing</w:t>
      </w:r>
      <w:r w:rsidRPr="00AE05D0">
        <w:rPr>
          <w:rFonts w:ascii="Times New Roman" w:hAnsi="Times New Roman" w:cs="Times New Roman"/>
          <w:sz w:val="24"/>
          <w:szCs w:val="24"/>
        </w:rPr>
        <w:t xml:space="preserve"> them to find better solutions for an organization</w:t>
      </w:r>
      <w:r w:rsidR="007D387B">
        <w:rPr>
          <w:rFonts w:ascii="Times New Roman" w:hAnsi="Times New Roman" w:cs="Times New Roman"/>
          <w:sz w:val="24"/>
          <w:szCs w:val="24"/>
        </w:rPr>
        <w:t>’</w:t>
      </w:r>
      <w:r w:rsidRPr="00AE05D0">
        <w:rPr>
          <w:rFonts w:ascii="Times New Roman" w:hAnsi="Times New Roman" w:cs="Times New Roman"/>
          <w:sz w:val="24"/>
          <w:szCs w:val="24"/>
        </w:rPr>
        <w:t xml:space="preserve">s success. Generally, organizational conflicts are caused by; breakdown in communication which happens when a person sends essential organizational information to another person, he or she expects feedback. It the receiver of the messages deliberately fails to give feedback, then there is a greater possibility of conflict to arise. This conflict will limit the two parties from sharing organizational goals (Moore, Jackson, Moran-Tschannen, 2016). Another cause of conflict is the lack of accountability, which creates mistrust and opens doors for frustrations. In case something goes wrong within the organization, nobody is willing to participate in rectifying these problems. Overall, lack of accountability leads to </w:t>
      </w:r>
      <w:r w:rsidR="007D387B">
        <w:rPr>
          <w:rFonts w:ascii="Times New Roman" w:hAnsi="Times New Roman" w:cs="Times New Roman"/>
          <w:sz w:val="24"/>
          <w:szCs w:val="24"/>
        </w:rPr>
        <w:t>loss of organizational property and success.</w:t>
      </w:r>
    </w:p>
    <w:p w:rsidR="00AE05D0" w:rsidRPr="00AE05D0" w:rsidRDefault="00AE05D0" w:rsidP="00AE05D0">
      <w:pPr>
        <w:spacing w:line="480" w:lineRule="auto"/>
        <w:ind w:firstLine="720"/>
        <w:rPr>
          <w:rFonts w:ascii="Times New Roman" w:hAnsi="Times New Roman" w:cs="Times New Roman"/>
          <w:sz w:val="24"/>
          <w:szCs w:val="24"/>
        </w:rPr>
      </w:pPr>
      <w:r w:rsidRPr="00AE05D0">
        <w:rPr>
          <w:rFonts w:ascii="Times New Roman" w:hAnsi="Times New Roman" w:cs="Times New Roman"/>
          <w:sz w:val="24"/>
          <w:szCs w:val="24"/>
        </w:rPr>
        <w:t>Additionally, conflicts also arise due to poor managerial in planning in the organization and thus unclear expectations. The managers need to communicate clearly to their employees and retell them of the organizational goals to avoid poor execution of duties (Moore, Jackson, Moran-Tschannen, 2016). Minimizing organizational conflicts implies creating unity among the workers and thus improved organizational performance. To boost the unity among workers, the managers should advise them to avoid stereotypes and personal animosities (Moore, Jackson, Moran-Tschannen, 2016). In my organization, there may be some employees having conflict</w:t>
      </w:r>
      <w:r>
        <w:rPr>
          <w:rFonts w:ascii="Times New Roman" w:hAnsi="Times New Roman" w:cs="Times New Roman"/>
          <w:sz w:val="24"/>
          <w:szCs w:val="24"/>
        </w:rPr>
        <w:t>s</w:t>
      </w:r>
      <w:r w:rsidRPr="00AE05D0">
        <w:rPr>
          <w:rFonts w:ascii="Times New Roman" w:hAnsi="Times New Roman" w:cs="Times New Roman"/>
          <w:sz w:val="24"/>
          <w:szCs w:val="24"/>
        </w:rPr>
        <w:t xml:space="preserve"> at work. I would solve their</w:t>
      </w:r>
      <w:r w:rsidR="007D387B">
        <w:rPr>
          <w:rFonts w:ascii="Times New Roman" w:hAnsi="Times New Roman" w:cs="Times New Roman"/>
          <w:sz w:val="24"/>
          <w:szCs w:val="24"/>
        </w:rPr>
        <w:t xml:space="preserve"> dispute by first taking them the Public Relations depar</w:t>
      </w:r>
      <w:r w:rsidRPr="00AE05D0">
        <w:rPr>
          <w:rFonts w:ascii="Times New Roman" w:hAnsi="Times New Roman" w:cs="Times New Roman"/>
          <w:sz w:val="24"/>
          <w:szCs w:val="24"/>
        </w:rPr>
        <w:t xml:space="preserve">ment where they would be advised on how to control their emotions. Then I would recommend them to change </w:t>
      </w:r>
      <w:r w:rsidRPr="00AE05D0">
        <w:rPr>
          <w:rFonts w:ascii="Times New Roman" w:hAnsi="Times New Roman" w:cs="Times New Roman"/>
          <w:sz w:val="24"/>
          <w:szCs w:val="24"/>
        </w:rPr>
        <w:lastRenderedPageBreak/>
        <w:t>their opinions about other people to build a positive image. In summation, every organization should come up with flawless measures for conflict avoidance as well as the resoluti</w:t>
      </w:r>
      <w:r w:rsidR="007D387B">
        <w:rPr>
          <w:rFonts w:ascii="Times New Roman" w:hAnsi="Times New Roman" w:cs="Times New Roman"/>
          <w:sz w:val="24"/>
          <w:szCs w:val="24"/>
        </w:rPr>
        <w:t>on in case the conflicts occur.</w:t>
      </w:r>
    </w:p>
    <w:p w:rsidR="00AE05D0" w:rsidRDefault="00AE05D0" w:rsidP="00AE05D0">
      <w:pPr>
        <w:spacing w:line="480" w:lineRule="auto"/>
        <w:rPr>
          <w:rFonts w:ascii="Times New Roman" w:hAnsi="Times New Roman" w:cs="Times New Roman"/>
          <w:sz w:val="24"/>
          <w:szCs w:val="24"/>
        </w:rPr>
      </w:pPr>
    </w:p>
    <w:p w:rsidR="00AE05D0" w:rsidRDefault="00AE05D0" w:rsidP="00AE05D0">
      <w:pPr>
        <w:spacing w:line="480" w:lineRule="auto"/>
        <w:rPr>
          <w:rFonts w:ascii="Times New Roman" w:hAnsi="Times New Roman" w:cs="Times New Roman"/>
          <w:sz w:val="24"/>
          <w:szCs w:val="24"/>
        </w:rPr>
      </w:pPr>
    </w:p>
    <w:p w:rsidR="00AE05D0" w:rsidRDefault="00AE05D0" w:rsidP="00AE05D0">
      <w:pPr>
        <w:spacing w:line="480" w:lineRule="auto"/>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DC0FBE" w:rsidRDefault="00DC0FBE" w:rsidP="00AE05D0">
      <w:pPr>
        <w:spacing w:line="480" w:lineRule="auto"/>
        <w:jc w:val="center"/>
        <w:rPr>
          <w:rFonts w:ascii="Times New Roman" w:hAnsi="Times New Roman" w:cs="Times New Roman"/>
          <w:sz w:val="24"/>
          <w:szCs w:val="24"/>
        </w:rPr>
      </w:pPr>
    </w:p>
    <w:p w:rsidR="00C870CE" w:rsidRPr="00AE05D0" w:rsidRDefault="00C870CE" w:rsidP="00AE05D0">
      <w:pPr>
        <w:spacing w:line="480" w:lineRule="auto"/>
        <w:jc w:val="center"/>
        <w:rPr>
          <w:rFonts w:ascii="Times New Roman" w:hAnsi="Times New Roman" w:cs="Times New Roman"/>
          <w:sz w:val="24"/>
          <w:szCs w:val="24"/>
        </w:rPr>
      </w:pPr>
      <w:r w:rsidRPr="00AE05D0">
        <w:rPr>
          <w:rFonts w:ascii="Times New Roman" w:hAnsi="Times New Roman" w:cs="Times New Roman"/>
          <w:sz w:val="24"/>
          <w:szCs w:val="24"/>
        </w:rPr>
        <w:lastRenderedPageBreak/>
        <w:t>Reference</w:t>
      </w:r>
    </w:p>
    <w:p w:rsidR="00822249" w:rsidRPr="00AE05D0" w:rsidRDefault="00822249" w:rsidP="00AE05D0">
      <w:pPr>
        <w:spacing w:line="480" w:lineRule="auto"/>
        <w:ind w:left="720" w:hanging="720"/>
        <w:rPr>
          <w:rFonts w:ascii="Times New Roman" w:hAnsi="Times New Roman" w:cs="Times New Roman"/>
          <w:sz w:val="24"/>
          <w:szCs w:val="24"/>
        </w:rPr>
      </w:pPr>
      <w:r w:rsidRPr="00AE05D0">
        <w:rPr>
          <w:rFonts w:ascii="Times New Roman" w:hAnsi="Times New Roman" w:cs="Times New Roman"/>
          <w:color w:val="222222"/>
          <w:sz w:val="24"/>
          <w:szCs w:val="24"/>
          <w:shd w:val="clear" w:color="auto" w:fill="FFFFFF"/>
        </w:rPr>
        <w:t xml:space="preserve">Moore, M., Jackson, E., Moran-Tschannen, B. (2016). Coaching psychology manual (2nd ed.). </w:t>
      </w:r>
      <w:r w:rsidRPr="00AF1042">
        <w:rPr>
          <w:rFonts w:ascii="Times New Roman" w:hAnsi="Times New Roman" w:cs="Times New Roman"/>
          <w:i/>
          <w:color w:val="222222"/>
          <w:sz w:val="24"/>
          <w:szCs w:val="24"/>
          <w:shd w:val="clear" w:color="auto" w:fill="FFFFFF"/>
        </w:rPr>
        <w:t>New York, NY: Wolters-Kluwer</w:t>
      </w:r>
      <w:r w:rsidRPr="00AE05D0">
        <w:rPr>
          <w:rFonts w:ascii="Times New Roman" w:hAnsi="Times New Roman" w:cs="Times New Roman"/>
          <w:color w:val="222222"/>
          <w:sz w:val="24"/>
          <w:szCs w:val="24"/>
          <w:shd w:val="clear" w:color="auto" w:fill="FFFFFF"/>
        </w:rPr>
        <w:t>. ISB</w:t>
      </w:r>
      <w:bookmarkStart w:id="1" w:name="m_6948229358429650457__GoBack"/>
      <w:bookmarkEnd w:id="1"/>
      <w:r w:rsidRPr="00AE05D0">
        <w:rPr>
          <w:rFonts w:ascii="Times New Roman" w:hAnsi="Times New Roman" w:cs="Times New Roman"/>
          <w:color w:val="222222"/>
          <w:sz w:val="24"/>
          <w:szCs w:val="24"/>
          <w:shd w:val="clear" w:color="auto" w:fill="FFFFFF"/>
        </w:rPr>
        <w:t>N: 978-1-4511-9526-2.</w:t>
      </w:r>
    </w:p>
    <w:p w:rsidR="00822249" w:rsidRPr="00AE05D0" w:rsidRDefault="00822249" w:rsidP="00AE05D0">
      <w:pPr>
        <w:spacing w:line="480" w:lineRule="auto"/>
        <w:ind w:firstLine="720"/>
        <w:rPr>
          <w:rFonts w:ascii="Times New Roman" w:hAnsi="Times New Roman" w:cs="Times New Roman"/>
          <w:sz w:val="24"/>
          <w:szCs w:val="24"/>
        </w:rPr>
      </w:pPr>
    </w:p>
    <w:p w:rsidR="009C74B8" w:rsidRPr="00AE05D0" w:rsidRDefault="009C74B8" w:rsidP="00AE05D0">
      <w:pPr>
        <w:spacing w:line="480" w:lineRule="auto"/>
        <w:ind w:firstLine="720"/>
        <w:rPr>
          <w:rFonts w:ascii="Times New Roman" w:hAnsi="Times New Roman" w:cs="Times New Roman"/>
          <w:sz w:val="24"/>
          <w:szCs w:val="24"/>
        </w:rPr>
      </w:pPr>
    </w:p>
    <w:p w:rsidR="009C74B8" w:rsidRPr="00AE05D0" w:rsidRDefault="009C74B8" w:rsidP="00AE05D0">
      <w:pPr>
        <w:spacing w:line="480" w:lineRule="auto"/>
        <w:ind w:firstLine="720"/>
        <w:rPr>
          <w:rFonts w:ascii="Times New Roman" w:hAnsi="Times New Roman" w:cs="Times New Roman"/>
          <w:sz w:val="24"/>
          <w:szCs w:val="24"/>
        </w:rPr>
      </w:pPr>
    </w:p>
    <w:p w:rsidR="009C74B8" w:rsidRPr="00AE05D0" w:rsidRDefault="009C74B8" w:rsidP="00AE05D0">
      <w:pPr>
        <w:spacing w:line="480" w:lineRule="auto"/>
        <w:ind w:firstLine="720"/>
        <w:rPr>
          <w:rFonts w:ascii="Times New Roman" w:hAnsi="Times New Roman" w:cs="Times New Roman"/>
          <w:sz w:val="24"/>
          <w:szCs w:val="24"/>
        </w:rPr>
      </w:pPr>
    </w:p>
    <w:sectPr w:rsidR="009C74B8" w:rsidRPr="00AE05D0" w:rsidSect="009C74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A96" w:rsidRDefault="00487A96" w:rsidP="00AD310F">
      <w:pPr>
        <w:spacing w:after="0" w:line="240" w:lineRule="auto"/>
      </w:pPr>
      <w:r>
        <w:separator/>
      </w:r>
    </w:p>
  </w:endnote>
  <w:endnote w:type="continuationSeparator" w:id="1">
    <w:p w:rsidR="00487A96" w:rsidRDefault="00487A96" w:rsidP="00AD31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A96" w:rsidRDefault="00487A96" w:rsidP="00AD310F">
      <w:pPr>
        <w:spacing w:after="0" w:line="240" w:lineRule="auto"/>
      </w:pPr>
      <w:r>
        <w:separator/>
      </w:r>
    </w:p>
  </w:footnote>
  <w:footnote w:type="continuationSeparator" w:id="1">
    <w:p w:rsidR="00487A96" w:rsidRDefault="00487A96" w:rsidP="00AD31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9790805"/>
      <w:docPartObj>
        <w:docPartGallery w:val="Page Numbers (Top of Page)"/>
        <w:docPartUnique/>
      </w:docPartObj>
    </w:sdtPr>
    <w:sdtEndPr>
      <w:rPr>
        <w:noProof/>
      </w:rPr>
    </w:sdtEndPr>
    <w:sdtContent>
      <w:p w:rsidR="009C74B8" w:rsidRPr="009C74B8" w:rsidRDefault="009C74B8" w:rsidP="009C74B8">
        <w:pPr>
          <w:rPr>
            <w:rFonts w:ascii="Times New Roman" w:hAnsi="Times New Roman" w:cs="Times New Roman"/>
            <w:sz w:val="24"/>
            <w:szCs w:val="24"/>
          </w:rPr>
        </w:pPr>
      </w:p>
      <w:p w:rsidR="009C74B8" w:rsidRPr="009C74B8" w:rsidRDefault="009C74B8" w:rsidP="009C74B8">
        <w:pPr>
          <w:rPr>
            <w:rFonts w:ascii="Times New Roman" w:hAnsi="Times New Roman" w:cs="Times New Roman"/>
            <w:sz w:val="24"/>
            <w:szCs w:val="24"/>
          </w:rPr>
        </w:pPr>
        <w:r w:rsidRPr="009C74B8">
          <w:rPr>
            <w:rFonts w:ascii="Times New Roman" w:hAnsi="Times New Roman" w:cs="Times New Roman"/>
            <w:sz w:val="24"/>
            <w:szCs w:val="24"/>
          </w:rPr>
          <w:t xml:space="preserve">UNIT 3: DISCUSSION QUESTION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83E9C" w:rsidRPr="009C74B8">
          <w:rPr>
            <w:rFonts w:ascii="Times New Roman" w:hAnsi="Times New Roman" w:cs="Times New Roman"/>
            <w:sz w:val="24"/>
            <w:szCs w:val="24"/>
          </w:rPr>
          <w:fldChar w:fldCharType="begin"/>
        </w:r>
        <w:r w:rsidRPr="009C74B8">
          <w:rPr>
            <w:rFonts w:ascii="Times New Roman" w:hAnsi="Times New Roman" w:cs="Times New Roman"/>
            <w:sz w:val="24"/>
            <w:szCs w:val="24"/>
          </w:rPr>
          <w:instrText xml:space="preserve"> PAGE   \* MERGEFORMAT </w:instrText>
        </w:r>
        <w:r w:rsidR="00D83E9C" w:rsidRPr="009C74B8">
          <w:rPr>
            <w:rFonts w:ascii="Times New Roman" w:hAnsi="Times New Roman" w:cs="Times New Roman"/>
            <w:sz w:val="24"/>
            <w:szCs w:val="24"/>
          </w:rPr>
          <w:fldChar w:fldCharType="separate"/>
        </w:r>
        <w:r w:rsidR="007D387B">
          <w:rPr>
            <w:rFonts w:ascii="Times New Roman" w:hAnsi="Times New Roman" w:cs="Times New Roman"/>
            <w:noProof/>
            <w:sz w:val="24"/>
            <w:szCs w:val="24"/>
          </w:rPr>
          <w:t>4</w:t>
        </w:r>
        <w:r w:rsidR="00D83E9C" w:rsidRPr="009C74B8">
          <w:rPr>
            <w:rFonts w:ascii="Times New Roman" w:hAnsi="Times New Roman" w:cs="Times New Roman"/>
            <w:noProof/>
            <w:sz w:val="24"/>
            <w:szCs w:val="24"/>
          </w:rPr>
          <w:fldChar w:fldCharType="end"/>
        </w:r>
      </w:p>
    </w:sdtContent>
  </w:sdt>
  <w:p w:rsidR="00AD310F" w:rsidRPr="009C74B8" w:rsidRDefault="00AD31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B8" w:rsidRPr="009C74B8" w:rsidRDefault="009C74B8">
    <w:pPr>
      <w:pStyle w:val="Header"/>
      <w:rPr>
        <w:rFonts w:ascii="Times New Roman" w:hAnsi="Times New Roman" w:cs="Times New Roman"/>
        <w:sz w:val="24"/>
        <w:szCs w:val="24"/>
      </w:rPr>
    </w:pPr>
    <w:r w:rsidRPr="009C74B8">
      <w:rPr>
        <w:rFonts w:ascii="Times New Roman" w:hAnsi="Times New Roman" w:cs="Times New Roman"/>
        <w:sz w:val="24"/>
        <w:szCs w:val="24"/>
      </w:rPr>
      <w:t xml:space="preserve">Running Head: UNIT 3: DISCUSSION QUESTION 2 </w:t>
    </w:r>
    <w:r>
      <w:rPr>
        <w:rFonts w:ascii="Times New Roman" w:hAnsi="Times New Roman" w:cs="Times New Roman"/>
        <w:sz w:val="24"/>
        <w:szCs w:val="24"/>
      </w:rPr>
      <w:tab/>
    </w:r>
    <w:r w:rsidRPr="009C74B8">
      <w:rPr>
        <w:rFonts w:ascii="Times New Roman" w:hAnsi="Times New Roman" w:cs="Times New Roman"/>
        <w:sz w:val="24"/>
        <w:szCs w:val="24"/>
      </w:rPr>
      <w:t xml:space="preserve">1 </w:t>
    </w:r>
    <w:r w:rsidRPr="009C74B8">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310F"/>
    <w:rsid w:val="002043ED"/>
    <w:rsid w:val="00487A96"/>
    <w:rsid w:val="004B6977"/>
    <w:rsid w:val="005449B4"/>
    <w:rsid w:val="00570B16"/>
    <w:rsid w:val="007D387B"/>
    <w:rsid w:val="007E1434"/>
    <w:rsid w:val="00822249"/>
    <w:rsid w:val="008E60C8"/>
    <w:rsid w:val="009C74B8"/>
    <w:rsid w:val="009E3357"/>
    <w:rsid w:val="00AD310F"/>
    <w:rsid w:val="00AE05D0"/>
    <w:rsid w:val="00AF1042"/>
    <w:rsid w:val="00C56901"/>
    <w:rsid w:val="00C870CE"/>
    <w:rsid w:val="00D00CD2"/>
    <w:rsid w:val="00D83E9C"/>
    <w:rsid w:val="00DC0FBE"/>
    <w:rsid w:val="00E82C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E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10F"/>
  </w:style>
  <w:style w:type="paragraph" w:styleId="Footer">
    <w:name w:val="footer"/>
    <w:basedOn w:val="Normal"/>
    <w:link w:val="FooterChar"/>
    <w:uiPriority w:val="99"/>
    <w:unhideWhenUsed/>
    <w:rsid w:val="00AD31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1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2019-09-03T08:51:00Z</dcterms:created>
  <dcterms:modified xsi:type="dcterms:W3CDTF">2019-09-03T08:51:00Z</dcterms:modified>
</cp:coreProperties>
</file>